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5D" w:rsidRPr="005C265D" w:rsidRDefault="005C265D" w:rsidP="005C265D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C265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Численность и объем предоставляемых социальных услуг</w:t>
      </w:r>
      <w:r w:rsidRPr="00141A7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несовершеннолетним в </w:t>
      </w:r>
      <w:r w:rsidR="00DE62A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СОГБУ СРЦН «Родник</w:t>
      </w:r>
      <w:r w:rsidRPr="00141A7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 за 2019 г.</w:t>
      </w:r>
    </w:p>
    <w:p w:rsidR="005C265D" w:rsidRPr="00141A73" w:rsidRDefault="005C265D" w:rsidP="005C26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65D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C2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Численность обслуженных </w:t>
      </w:r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 2019 </w:t>
      </w:r>
      <w:r w:rsidR="00DE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составила 257</w:t>
      </w:r>
      <w:r w:rsidRPr="005C26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человека, в </w:t>
      </w:r>
      <w:proofErr w:type="spellStart"/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несовершеннолетних </w:t>
      </w:r>
      <w:r w:rsid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62A6">
        <w:rPr>
          <w:rFonts w:ascii="Times New Roman" w:eastAsia="Times New Roman" w:hAnsi="Times New Roman" w:cs="Times New Roman"/>
          <w:sz w:val="28"/>
          <w:szCs w:val="28"/>
          <w:lang w:eastAsia="ru-RU"/>
        </w:rPr>
        <w:t>173</w:t>
      </w:r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взрослых </w:t>
      </w:r>
      <w:r w:rsid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62A6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E62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41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65D" w:rsidRPr="005C265D" w:rsidRDefault="005C265D" w:rsidP="005C26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C265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5C265D" w:rsidRPr="005C265D" w:rsidRDefault="005C265D" w:rsidP="005C26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141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Объем предоставляемых социальных услуг за счет бюджетных ассигнований бюджетов субъектов Российской Федерации 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2405"/>
        <w:gridCol w:w="2840"/>
      </w:tblGrid>
      <w:tr w:rsidR="00141A73" w:rsidRPr="005C265D" w:rsidTr="00375EE8">
        <w:trPr>
          <w:trHeight w:val="510"/>
        </w:trPr>
        <w:tc>
          <w:tcPr>
            <w:tcW w:w="4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услуг </w:t>
            </w:r>
          </w:p>
          <w:p w:rsidR="005C265D" w:rsidRPr="005C265D" w:rsidRDefault="005C265D" w:rsidP="005C26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предоставленных услуг</w:t>
            </w:r>
          </w:p>
        </w:tc>
      </w:tr>
      <w:tr w:rsidR="00141A73" w:rsidRPr="005C265D" w:rsidTr="00375EE8">
        <w:trPr>
          <w:trHeight w:val="1425"/>
        </w:trPr>
        <w:tc>
          <w:tcPr>
            <w:tcW w:w="4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Стационарная форма обслуживания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Полустационарная форма обслуживания</w:t>
            </w:r>
          </w:p>
        </w:tc>
      </w:tr>
      <w:tr w:rsidR="00141A73" w:rsidRPr="005C265D" w:rsidTr="00DE62A6">
        <w:trPr>
          <w:trHeight w:val="420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Социально-бытовые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173655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46162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Социально-медицинские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160297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42611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133581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35509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Социально-педагогические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133581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35509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Социально-трудовые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26716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7102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Социально-правовые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26716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7102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8964</w:t>
            </w:r>
          </w:p>
        </w:tc>
      </w:tr>
      <w:tr w:rsidR="00141A73" w:rsidRPr="005C265D" w:rsidTr="00DE62A6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5C26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654546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C265D" w:rsidRPr="00DE62A6" w:rsidRDefault="00DE62A6" w:rsidP="005C2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2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182959</w:t>
            </w:r>
          </w:p>
        </w:tc>
      </w:tr>
    </w:tbl>
    <w:p w:rsidR="005C265D" w:rsidRPr="00141A73" w:rsidRDefault="005C265D"/>
    <w:p w:rsidR="00141A73" w:rsidRPr="00141A73" w:rsidRDefault="006404F2" w:rsidP="00141A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41A73" w:rsidRPr="00141A73">
        <w:rPr>
          <w:rFonts w:ascii="Times New Roman" w:hAnsi="Times New Roman" w:cs="Times New Roman"/>
          <w:b/>
          <w:sz w:val="28"/>
          <w:szCs w:val="28"/>
        </w:rPr>
        <w:t>бъеме предоставл</w:t>
      </w:r>
      <w:r>
        <w:rPr>
          <w:rFonts w:ascii="Times New Roman" w:hAnsi="Times New Roman" w:cs="Times New Roman"/>
          <w:b/>
          <w:sz w:val="28"/>
          <w:szCs w:val="28"/>
        </w:rPr>
        <w:t>енных</w:t>
      </w:r>
      <w:r w:rsidR="00141A73" w:rsidRPr="00141A73">
        <w:rPr>
          <w:rFonts w:ascii="Times New Roman" w:hAnsi="Times New Roman" w:cs="Times New Roman"/>
          <w:b/>
          <w:sz w:val="28"/>
          <w:szCs w:val="28"/>
        </w:rPr>
        <w:t xml:space="preserve"> социальных услуг за  счет физических лиц</w:t>
      </w:r>
    </w:p>
    <w:tbl>
      <w:tblPr>
        <w:tblW w:w="9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2405"/>
        <w:gridCol w:w="2406"/>
      </w:tblGrid>
      <w:tr w:rsidR="00141A73" w:rsidRPr="00141A73" w:rsidTr="00141A73">
        <w:trPr>
          <w:trHeight w:val="580"/>
        </w:trPr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C265D" w:rsidRPr="005C265D" w:rsidRDefault="00141A73" w:rsidP="00141A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услуг в соответствии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41A73" w:rsidRPr="00141A73" w:rsidRDefault="00141A73" w:rsidP="00141A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C265D" w:rsidRPr="005C265D" w:rsidRDefault="00141A73" w:rsidP="00141A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141A73" w:rsidRPr="00141A73" w:rsidTr="00215F5D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141A73" w:rsidP="00DB03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DE62A6" w:rsidP="00DB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24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DE62A6" w:rsidP="00DB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49429</w:t>
            </w:r>
            <w:r w:rsidR="00141A73" w:rsidRPr="0014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00коп.</w:t>
            </w:r>
          </w:p>
        </w:tc>
      </w:tr>
      <w:tr w:rsidR="00141A73" w:rsidRPr="00141A73" w:rsidTr="00215F5D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141A73" w:rsidP="00DB03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2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Социально-педагогические услуги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DE62A6" w:rsidP="00DB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DB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1A73" w:rsidRPr="005C265D" w:rsidTr="00141A73">
        <w:tc>
          <w:tcPr>
            <w:tcW w:w="4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141A73" w:rsidP="00DB03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DE62A6" w:rsidP="00DB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265D" w:rsidRPr="005C265D" w:rsidRDefault="005C265D" w:rsidP="00DB03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1A73" w:rsidRPr="00141A73" w:rsidRDefault="00141A73" w:rsidP="00141A73"/>
    <w:sectPr w:rsidR="00141A73" w:rsidRPr="00141A73" w:rsidSect="00141A7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D7"/>
    <w:rsid w:val="00141A73"/>
    <w:rsid w:val="001640CC"/>
    <w:rsid w:val="00375EE8"/>
    <w:rsid w:val="005C265D"/>
    <w:rsid w:val="00616AD7"/>
    <w:rsid w:val="006404F2"/>
    <w:rsid w:val="00AA7B8F"/>
    <w:rsid w:val="00DE62A6"/>
    <w:rsid w:val="00D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6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C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2019-12-30T13:06:00Z</cp:lastPrinted>
  <dcterms:created xsi:type="dcterms:W3CDTF">2020-01-15T13:02:00Z</dcterms:created>
  <dcterms:modified xsi:type="dcterms:W3CDTF">2020-01-15T13:02:00Z</dcterms:modified>
</cp:coreProperties>
</file>